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412" w:rsidRDefault="001A0412" w:rsidP="001A0412">
      <w:pPr>
        <w:jc w:val="both"/>
        <w:rPr>
          <w:rFonts w:ascii="Calibri" w:hAnsi="Calibri"/>
          <w:b/>
          <w:sz w:val="28"/>
          <w:szCs w:val="28"/>
        </w:rPr>
      </w:pPr>
      <w:r>
        <w:rPr>
          <w:rFonts w:ascii="Calibri" w:hAnsi="Calibri"/>
          <w:b/>
          <w:sz w:val="28"/>
          <w:szCs w:val="28"/>
        </w:rPr>
        <w:t xml:space="preserve">Our </w:t>
      </w:r>
      <w:smartTag w:uri="urn:schemas-microsoft-com:office:smarttags" w:element="country-region">
        <w:smartTag w:uri="urn:schemas-microsoft-com:office:smarttags" w:element="place">
          <w:r>
            <w:rPr>
              <w:rFonts w:ascii="Calibri" w:hAnsi="Calibri"/>
              <w:b/>
              <w:sz w:val="28"/>
              <w:szCs w:val="28"/>
            </w:rPr>
            <w:t>UK</w:t>
          </w:r>
        </w:smartTag>
      </w:smartTag>
      <w:r>
        <w:rPr>
          <w:rFonts w:ascii="Calibri" w:hAnsi="Calibri"/>
          <w:b/>
          <w:sz w:val="28"/>
          <w:szCs w:val="28"/>
        </w:rPr>
        <w:t xml:space="preserve"> Guide to Sport in 2015</w:t>
      </w:r>
    </w:p>
    <w:p w:rsidR="001A0412" w:rsidRDefault="001A0412" w:rsidP="001A0412">
      <w:pPr>
        <w:jc w:val="both"/>
        <w:rPr>
          <w:rFonts w:ascii="Calibri" w:hAnsi="Calibri"/>
          <w:b/>
          <w:sz w:val="28"/>
          <w:szCs w:val="28"/>
        </w:rPr>
      </w:pPr>
      <w:bookmarkStart w:id="0" w:name="_GoBack"/>
      <w:bookmarkEnd w:id="0"/>
    </w:p>
    <w:p w:rsidR="001A0412" w:rsidRPr="00DD4E51" w:rsidRDefault="001A0412" w:rsidP="001A0412">
      <w:pPr>
        <w:jc w:val="both"/>
        <w:rPr>
          <w:rFonts w:ascii="Calibri" w:hAnsi="Calibri"/>
          <w:b/>
          <w:sz w:val="28"/>
          <w:szCs w:val="28"/>
        </w:rPr>
      </w:pPr>
      <w:r>
        <w:rPr>
          <w:noProof/>
          <w:lang w:val="en-GB" w:eastAsia="en-GB"/>
        </w:rPr>
        <w:drawing>
          <wp:inline distT="0" distB="0" distL="0" distR="0">
            <wp:extent cx="5943600" cy="3343275"/>
            <wp:effectExtent l="0" t="0" r="0" b="9525"/>
            <wp:docPr id="2" name="Picture 2" descr="http://news.bbcimg.co.uk/media/images/80818000/jpg/_80818728_six_nations_captains_get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bbcimg.co.uk/media/images/80818000/jpg/_80818728_six_nations_captains_gett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1A0412" w:rsidRDefault="001A0412" w:rsidP="001A0412">
      <w:pPr>
        <w:jc w:val="both"/>
        <w:rPr>
          <w:rFonts w:ascii="Calibri" w:hAnsi="Calibri"/>
        </w:rPr>
      </w:pPr>
    </w:p>
    <w:p w:rsidR="001A0412" w:rsidRDefault="001A0412" w:rsidP="001A0412">
      <w:pPr>
        <w:jc w:val="both"/>
        <w:rPr>
          <w:rFonts w:ascii="Calibri" w:hAnsi="Calibri"/>
        </w:rPr>
      </w:pPr>
      <w:r w:rsidRPr="008B6C2C">
        <w:rPr>
          <w:rFonts w:ascii="Calibri" w:hAnsi="Calibri"/>
        </w:rPr>
        <w:t xml:space="preserve">It’s going to be an incredible </w:t>
      </w:r>
      <w:r>
        <w:rPr>
          <w:rFonts w:ascii="Calibri" w:hAnsi="Calibri"/>
        </w:rPr>
        <w:t xml:space="preserve">year in 2015 for British sport. The domestic talent produced right here on these shores these days is quite phenomenal and in 2015 we’ll be able to watch, support and cheer on all our </w:t>
      </w:r>
      <w:proofErr w:type="spellStart"/>
      <w:r>
        <w:rPr>
          <w:rFonts w:ascii="Calibri" w:hAnsi="Calibri"/>
        </w:rPr>
        <w:t>favourite</w:t>
      </w:r>
      <w:proofErr w:type="spellEnd"/>
      <w:r>
        <w:rPr>
          <w:rFonts w:ascii="Calibri" w:hAnsi="Calibri"/>
        </w:rPr>
        <w:t xml:space="preserve"> British sportsmen and women as they go head to head with the biggest and most talented names in sport from around the world on a global stage.</w:t>
      </w:r>
    </w:p>
    <w:p w:rsidR="001A0412" w:rsidRDefault="001A0412" w:rsidP="001A0412">
      <w:pPr>
        <w:jc w:val="both"/>
        <w:rPr>
          <w:rFonts w:ascii="Calibri" w:hAnsi="Calibri"/>
        </w:rPr>
      </w:pPr>
    </w:p>
    <w:p w:rsidR="001A0412" w:rsidRPr="008B6C2C" w:rsidRDefault="001A0412" w:rsidP="001A0412">
      <w:pPr>
        <w:jc w:val="both"/>
        <w:rPr>
          <w:rFonts w:ascii="Calibri" w:hAnsi="Calibri"/>
        </w:rPr>
      </w:pPr>
      <w:r>
        <w:rPr>
          <w:rFonts w:ascii="Calibri" w:hAnsi="Calibri"/>
        </w:rPr>
        <w:t xml:space="preserve">It’ll be a fantastic </w:t>
      </w:r>
      <w:r w:rsidRPr="008B6C2C">
        <w:rPr>
          <w:rFonts w:ascii="Calibri" w:hAnsi="Calibri"/>
        </w:rPr>
        <w:t xml:space="preserve">year </w:t>
      </w:r>
      <w:r>
        <w:rPr>
          <w:rFonts w:ascii="Calibri" w:hAnsi="Calibri"/>
        </w:rPr>
        <w:t>all round</w:t>
      </w:r>
      <w:r w:rsidRPr="008B6C2C">
        <w:rPr>
          <w:rFonts w:ascii="Calibri" w:hAnsi="Calibri"/>
        </w:rPr>
        <w:t xml:space="preserve"> for rugby fans with not just one but two amazing tournaments to </w:t>
      </w:r>
      <w:proofErr w:type="spellStart"/>
      <w:r w:rsidRPr="008B6C2C">
        <w:rPr>
          <w:rFonts w:ascii="Calibri" w:hAnsi="Calibri"/>
        </w:rPr>
        <w:t>savour</w:t>
      </w:r>
      <w:proofErr w:type="spellEnd"/>
      <w:r w:rsidRPr="008B6C2C">
        <w:rPr>
          <w:rFonts w:ascii="Calibri" w:hAnsi="Calibri"/>
        </w:rPr>
        <w:t xml:space="preserve">. Not only will you get to enjoy the 2015 </w:t>
      </w:r>
      <w:hyperlink r:id="rId5" w:history="1">
        <w:r w:rsidRPr="001A0412">
          <w:rPr>
            <w:rStyle w:val="Hyperlink"/>
            <w:rFonts w:ascii="Calibri" w:hAnsi="Calibri"/>
          </w:rPr>
          <w:t>Six Nations Championship</w:t>
        </w:r>
      </w:hyperlink>
      <w:r w:rsidRPr="008B6C2C">
        <w:rPr>
          <w:rFonts w:ascii="Calibri" w:hAnsi="Calibri"/>
        </w:rPr>
        <w:t xml:space="preserve"> in February but just seven months later will arrive the </w:t>
      </w:r>
      <w:smartTag w:uri="urn:schemas-microsoft-com:office:smarttags" w:element="place">
        <w:smartTag w:uri="urn:schemas-microsoft-com:office:smarttags" w:element="country-region">
          <w:r w:rsidRPr="008B6C2C">
            <w:rPr>
              <w:rFonts w:ascii="Calibri" w:hAnsi="Calibri"/>
            </w:rPr>
            <w:t>England</w:t>
          </w:r>
        </w:smartTag>
      </w:smartTag>
      <w:r w:rsidRPr="008B6C2C">
        <w:rPr>
          <w:rFonts w:ascii="Calibri" w:hAnsi="Calibri"/>
        </w:rPr>
        <w:t xml:space="preserve"> hosted 2015 Rugby World Cup.</w:t>
      </w:r>
    </w:p>
    <w:p w:rsidR="001A0412" w:rsidRPr="008B6C2C" w:rsidRDefault="001A0412" w:rsidP="001A0412">
      <w:pPr>
        <w:jc w:val="both"/>
        <w:rPr>
          <w:rFonts w:ascii="Calibri" w:hAnsi="Calibri"/>
        </w:rPr>
      </w:pPr>
    </w:p>
    <w:p w:rsidR="001A0412" w:rsidRPr="008B6C2C" w:rsidRDefault="001A0412" w:rsidP="001A0412">
      <w:pPr>
        <w:jc w:val="both"/>
        <w:rPr>
          <w:rFonts w:ascii="Calibri" w:hAnsi="Calibri"/>
        </w:rPr>
      </w:pPr>
      <w:r w:rsidRPr="008B6C2C">
        <w:rPr>
          <w:rFonts w:ascii="Calibri" w:hAnsi="Calibri"/>
        </w:rPr>
        <w:t xml:space="preserve">February’s 6 nations will pit </w:t>
      </w:r>
      <w:smartTag w:uri="urn:schemas-microsoft-com:office:smarttags" w:element="country-region">
        <w:r w:rsidRPr="008B6C2C">
          <w:rPr>
            <w:rFonts w:ascii="Calibri" w:hAnsi="Calibri"/>
          </w:rPr>
          <w:t>England</w:t>
        </w:r>
      </w:smartTag>
      <w:r w:rsidRPr="008B6C2C">
        <w:rPr>
          <w:rFonts w:ascii="Calibri" w:hAnsi="Calibri"/>
        </w:rPr>
        <w:t xml:space="preserve">, </w:t>
      </w:r>
      <w:smartTag w:uri="urn:schemas-microsoft-com:office:smarttags" w:element="country-region">
        <w:r w:rsidRPr="008B6C2C">
          <w:rPr>
            <w:rFonts w:ascii="Calibri" w:hAnsi="Calibri"/>
          </w:rPr>
          <w:t>France</w:t>
        </w:r>
      </w:smartTag>
      <w:r w:rsidRPr="008B6C2C">
        <w:rPr>
          <w:rFonts w:ascii="Calibri" w:hAnsi="Calibri"/>
        </w:rPr>
        <w:t xml:space="preserve">, </w:t>
      </w:r>
      <w:smartTag w:uri="urn:schemas-microsoft-com:office:smarttags" w:element="country-region">
        <w:r w:rsidRPr="008B6C2C">
          <w:rPr>
            <w:rFonts w:ascii="Calibri" w:hAnsi="Calibri"/>
          </w:rPr>
          <w:t>Ireland</w:t>
        </w:r>
      </w:smartTag>
      <w:r w:rsidRPr="008B6C2C">
        <w:rPr>
          <w:rFonts w:ascii="Calibri" w:hAnsi="Calibri"/>
        </w:rPr>
        <w:t xml:space="preserve">, </w:t>
      </w:r>
      <w:smartTag w:uri="urn:schemas-microsoft-com:office:smarttags" w:element="country-region">
        <w:r w:rsidRPr="008B6C2C">
          <w:rPr>
            <w:rFonts w:ascii="Calibri" w:hAnsi="Calibri"/>
          </w:rPr>
          <w:t>Italy</w:t>
        </w:r>
      </w:smartTag>
      <w:r w:rsidRPr="008B6C2C">
        <w:rPr>
          <w:rFonts w:ascii="Calibri" w:hAnsi="Calibri"/>
        </w:rPr>
        <w:t xml:space="preserve">, </w:t>
      </w:r>
      <w:smartTag w:uri="urn:schemas-microsoft-com:office:smarttags" w:element="country-region">
        <w:r w:rsidRPr="008B6C2C">
          <w:rPr>
            <w:rFonts w:ascii="Calibri" w:hAnsi="Calibri"/>
          </w:rPr>
          <w:t>Scotland</w:t>
        </w:r>
      </w:smartTag>
      <w:r w:rsidRPr="008B6C2C">
        <w:rPr>
          <w:rFonts w:ascii="Calibri" w:hAnsi="Calibri"/>
        </w:rPr>
        <w:t xml:space="preserve"> and </w:t>
      </w:r>
      <w:smartTag w:uri="urn:schemas-microsoft-com:office:smarttags" w:element="place">
        <w:smartTag w:uri="urn:schemas-microsoft-com:office:smarttags" w:element="country-region">
          <w:r w:rsidRPr="008B6C2C">
            <w:rPr>
              <w:rFonts w:ascii="Calibri" w:hAnsi="Calibri"/>
            </w:rPr>
            <w:t>Wales</w:t>
          </w:r>
        </w:smartTag>
      </w:smartTag>
      <w:r w:rsidRPr="008B6C2C">
        <w:rPr>
          <w:rFonts w:ascii="Calibri" w:hAnsi="Calibri"/>
        </w:rPr>
        <w:t xml:space="preserve"> together to find the best team on the field. A victory which </w:t>
      </w:r>
      <w:smartTag w:uri="urn:schemas-microsoft-com:office:smarttags" w:element="place">
        <w:smartTag w:uri="urn:schemas-microsoft-com:office:smarttags" w:element="country-region">
          <w:r w:rsidRPr="008B6C2C">
            <w:rPr>
              <w:rFonts w:ascii="Calibri" w:hAnsi="Calibri"/>
            </w:rPr>
            <w:t>Ireland</w:t>
          </w:r>
        </w:smartTag>
      </w:smartTag>
      <w:r w:rsidRPr="008B6C2C">
        <w:rPr>
          <w:rFonts w:ascii="Calibri" w:hAnsi="Calibri"/>
        </w:rPr>
        <w:t xml:space="preserve"> enjoyed thoroughly back in March 2014. </w:t>
      </w:r>
      <w:smartTag w:uri="urn:schemas-microsoft-com:office:smarttags" w:element="country-region">
        <w:r w:rsidRPr="008B6C2C">
          <w:rPr>
            <w:rFonts w:ascii="Calibri" w:hAnsi="Calibri"/>
          </w:rPr>
          <w:t>Wales</w:t>
        </w:r>
      </w:smartTag>
      <w:r w:rsidRPr="008B6C2C">
        <w:rPr>
          <w:rFonts w:ascii="Calibri" w:hAnsi="Calibri"/>
        </w:rPr>
        <w:t xml:space="preserve"> and </w:t>
      </w:r>
      <w:smartTag w:uri="urn:schemas-microsoft-com:office:smarttags" w:element="country-region">
        <w:r w:rsidRPr="008B6C2C">
          <w:rPr>
            <w:rFonts w:ascii="Calibri" w:hAnsi="Calibri"/>
          </w:rPr>
          <w:t>England</w:t>
        </w:r>
      </w:smartTag>
      <w:r w:rsidRPr="008B6C2C">
        <w:rPr>
          <w:rFonts w:ascii="Calibri" w:hAnsi="Calibri"/>
        </w:rPr>
        <w:t xml:space="preserve"> will kick off the proceedings on Friday 6th February 2015 at the Millennium Stadium in </w:t>
      </w:r>
      <w:smartTag w:uri="urn:schemas-microsoft-com:office:smarttags" w:element="place">
        <w:smartTag w:uri="urn:schemas-microsoft-com:office:smarttags" w:element="City">
          <w:r w:rsidRPr="008B6C2C">
            <w:rPr>
              <w:rFonts w:ascii="Calibri" w:hAnsi="Calibri"/>
            </w:rPr>
            <w:t>Cardiff</w:t>
          </w:r>
        </w:smartTag>
      </w:smartTag>
      <w:r>
        <w:rPr>
          <w:rFonts w:ascii="Calibri" w:hAnsi="Calibri"/>
        </w:rPr>
        <w:t xml:space="preserve"> and will fight it out for the win.</w:t>
      </w:r>
    </w:p>
    <w:p w:rsidR="001A0412" w:rsidRPr="008B6C2C" w:rsidRDefault="001A0412" w:rsidP="001A0412">
      <w:pPr>
        <w:jc w:val="both"/>
        <w:rPr>
          <w:rFonts w:ascii="Calibri" w:hAnsi="Calibri"/>
        </w:rPr>
      </w:pPr>
    </w:p>
    <w:p w:rsidR="001A0412" w:rsidRPr="008B6C2C" w:rsidRDefault="001A0412" w:rsidP="001A0412">
      <w:pPr>
        <w:jc w:val="both"/>
        <w:rPr>
          <w:rFonts w:ascii="Calibri" w:hAnsi="Calibri"/>
        </w:rPr>
      </w:pPr>
      <w:r w:rsidRPr="008B6C2C">
        <w:rPr>
          <w:rFonts w:ascii="Calibri" w:hAnsi="Calibri"/>
        </w:rPr>
        <w:t>This past summer British Wimbledon champion Andy Murray crashed out of the tournament in the quarter finals</w:t>
      </w:r>
      <w:r>
        <w:rPr>
          <w:rFonts w:ascii="Calibri" w:hAnsi="Calibri"/>
        </w:rPr>
        <w:t xml:space="preserve"> defending his long-awaited title</w:t>
      </w:r>
      <w:r w:rsidRPr="008B6C2C">
        <w:rPr>
          <w:rFonts w:ascii="Calibri" w:hAnsi="Calibri"/>
        </w:rPr>
        <w:t xml:space="preserve">. The 27-year old Glaswegian will be looking to return to the All England Club in 2015 to regain his title that he incredibly landed back in 2013 in a thrilling final against </w:t>
      </w:r>
      <w:smartTag w:uri="urn:schemas-microsoft-com:office:smarttags" w:element="place">
        <w:smartTag w:uri="urn:schemas-microsoft-com:office:smarttags" w:element="country-region">
          <w:r w:rsidRPr="008B6C2C">
            <w:rPr>
              <w:rFonts w:ascii="Calibri" w:hAnsi="Calibri"/>
            </w:rPr>
            <w:t>Serbia</w:t>
          </w:r>
        </w:smartTag>
      </w:smartTag>
      <w:r w:rsidRPr="008B6C2C">
        <w:rPr>
          <w:rFonts w:ascii="Calibri" w:hAnsi="Calibri"/>
        </w:rPr>
        <w:t xml:space="preserve">'s Novak </w:t>
      </w:r>
      <w:proofErr w:type="spellStart"/>
      <w:r w:rsidRPr="008B6C2C">
        <w:rPr>
          <w:rFonts w:ascii="Calibri" w:hAnsi="Calibri"/>
        </w:rPr>
        <w:t>Djokovic</w:t>
      </w:r>
      <w:proofErr w:type="spellEnd"/>
      <w:r w:rsidRPr="008B6C2C">
        <w:rPr>
          <w:rFonts w:ascii="Calibri" w:hAnsi="Calibri"/>
        </w:rPr>
        <w:t xml:space="preserve">, who currently holds the title. But Murray will have his work cut out as 7-time Wimbledon champion </w:t>
      </w:r>
      <w:r w:rsidRPr="001A0412">
        <w:rPr>
          <w:rFonts w:ascii="Calibri" w:hAnsi="Calibri"/>
        </w:rPr>
        <w:t>Roger Federer</w:t>
      </w:r>
      <w:r w:rsidRPr="008B6C2C">
        <w:rPr>
          <w:rFonts w:ascii="Calibri" w:hAnsi="Calibri"/>
        </w:rPr>
        <w:t xml:space="preserve"> also has his eye on yet another Grand Slam tournament title in 2015.</w:t>
      </w:r>
    </w:p>
    <w:p w:rsidR="001A0412" w:rsidRPr="008B6C2C" w:rsidRDefault="001A0412" w:rsidP="001A0412">
      <w:pPr>
        <w:jc w:val="both"/>
        <w:rPr>
          <w:rFonts w:ascii="Calibri" w:hAnsi="Calibri"/>
        </w:rPr>
      </w:pPr>
    </w:p>
    <w:p w:rsidR="001A0412" w:rsidRDefault="001A0412" w:rsidP="001A0412">
      <w:pPr>
        <w:jc w:val="both"/>
        <w:rPr>
          <w:rFonts w:ascii="Calibri" w:hAnsi="Calibri"/>
        </w:rPr>
      </w:pPr>
      <w:r w:rsidRPr="008B6C2C">
        <w:rPr>
          <w:rFonts w:ascii="Calibri" w:hAnsi="Calibri"/>
        </w:rPr>
        <w:lastRenderedPageBreak/>
        <w:t xml:space="preserve">Racing fans </w:t>
      </w:r>
      <w:r>
        <w:rPr>
          <w:rFonts w:ascii="Calibri" w:hAnsi="Calibri"/>
        </w:rPr>
        <w:t xml:space="preserve">haven’t been left out in 2015 either and will be able to relish two of the biggest dates in the horse racing calendar. </w:t>
      </w:r>
      <w:hyperlink r:id="rId6" w:history="1">
        <w:r w:rsidRPr="001A0412">
          <w:rPr>
            <w:rStyle w:val="Hyperlink"/>
            <w:rFonts w:ascii="Calibri" w:hAnsi="Calibri"/>
          </w:rPr>
          <w:t>The Cheltenham Festival</w:t>
        </w:r>
      </w:hyperlink>
      <w:r>
        <w:rPr>
          <w:rFonts w:ascii="Calibri" w:hAnsi="Calibri"/>
        </w:rPr>
        <w:t xml:space="preserve"> opens its’ doors on 10 March promising all the usual thrills and excitement that comes with the event. With hot tips and odds that’ll appeal to seasoned betters or even those who just enjoy a fun flutter there’s something for everyone at the </w:t>
      </w:r>
      <w:smartTag w:uri="urn:schemas-microsoft-com:office:smarttags" w:element="place">
        <w:r>
          <w:rPr>
            <w:rFonts w:ascii="Calibri" w:hAnsi="Calibri"/>
          </w:rPr>
          <w:t>Cheltenham</w:t>
        </w:r>
      </w:smartTag>
      <w:r>
        <w:rPr>
          <w:rFonts w:ascii="Calibri" w:hAnsi="Calibri"/>
        </w:rPr>
        <w:t xml:space="preserve"> racecourse.</w:t>
      </w:r>
    </w:p>
    <w:p w:rsidR="001A0412" w:rsidRDefault="001A0412" w:rsidP="001A0412">
      <w:pPr>
        <w:jc w:val="both"/>
        <w:rPr>
          <w:rFonts w:ascii="Calibri" w:hAnsi="Calibri"/>
        </w:rPr>
      </w:pPr>
    </w:p>
    <w:p w:rsidR="001A0412" w:rsidRDefault="001A0412" w:rsidP="001A0412">
      <w:pPr>
        <w:jc w:val="both"/>
        <w:rPr>
          <w:rFonts w:ascii="Calibri" w:hAnsi="Calibri"/>
        </w:rPr>
      </w:pPr>
      <w:r>
        <w:rPr>
          <w:rFonts w:ascii="Calibri" w:hAnsi="Calibri"/>
        </w:rPr>
        <w:t xml:space="preserve">Of course the Cheltenham Festival isn’t the only major horse racing event taking place in 2015. The </w:t>
      </w:r>
      <w:hyperlink r:id="rId7" w:history="1">
        <w:proofErr w:type="spellStart"/>
        <w:r w:rsidRPr="008B6C2C">
          <w:rPr>
            <w:rStyle w:val="Hyperlink"/>
            <w:rFonts w:ascii="Calibri" w:hAnsi="Calibri"/>
          </w:rPr>
          <w:t>Crabbie’s</w:t>
        </w:r>
        <w:proofErr w:type="spellEnd"/>
        <w:r w:rsidRPr="008B6C2C">
          <w:rPr>
            <w:rStyle w:val="Hyperlink"/>
            <w:rFonts w:ascii="Calibri" w:hAnsi="Calibri"/>
          </w:rPr>
          <w:t xml:space="preserve"> sponsored 2015 Grand National</w:t>
        </w:r>
      </w:hyperlink>
      <w:r>
        <w:rPr>
          <w:rFonts w:ascii="Calibri" w:hAnsi="Calibri"/>
        </w:rPr>
        <w:t xml:space="preserve"> from </w:t>
      </w:r>
      <w:proofErr w:type="spellStart"/>
      <w:r>
        <w:rPr>
          <w:rFonts w:ascii="Calibri" w:hAnsi="Calibri"/>
        </w:rPr>
        <w:t>Aintree</w:t>
      </w:r>
      <w:proofErr w:type="spellEnd"/>
      <w:r>
        <w:rPr>
          <w:rFonts w:ascii="Calibri" w:hAnsi="Calibri"/>
        </w:rPr>
        <w:t xml:space="preserve"> will be ran and fought fiercely to the very last furlong in April with all riders looking to avoid the dreaded fall and hoping to successfully jump all 30 fences, included the famous </w:t>
      </w:r>
      <w:proofErr w:type="spellStart"/>
      <w:r w:rsidRPr="008B6C2C">
        <w:rPr>
          <w:rFonts w:ascii="Calibri" w:hAnsi="Calibri"/>
        </w:rPr>
        <w:t>Bechers</w:t>
      </w:r>
      <w:proofErr w:type="spellEnd"/>
      <w:r w:rsidRPr="008B6C2C">
        <w:rPr>
          <w:rFonts w:ascii="Calibri" w:hAnsi="Calibri"/>
        </w:rPr>
        <w:t xml:space="preserve"> Brook</w:t>
      </w:r>
      <w:r>
        <w:rPr>
          <w:rFonts w:ascii="Calibri" w:hAnsi="Calibri"/>
        </w:rPr>
        <w:t>, in order to ride to victory.</w:t>
      </w:r>
    </w:p>
    <w:p w:rsidR="001A0412" w:rsidRDefault="001A0412" w:rsidP="001A0412">
      <w:pPr>
        <w:jc w:val="both"/>
        <w:rPr>
          <w:rFonts w:ascii="Calibri" w:hAnsi="Calibri"/>
        </w:rPr>
      </w:pPr>
    </w:p>
    <w:p w:rsidR="001A0412" w:rsidRDefault="001A0412" w:rsidP="001A0412">
      <w:pPr>
        <w:jc w:val="both"/>
        <w:rPr>
          <w:rFonts w:ascii="Calibri" w:hAnsi="Calibri"/>
        </w:rPr>
      </w:pPr>
    </w:p>
    <w:p w:rsidR="001A0412" w:rsidRDefault="001A0412" w:rsidP="001A0412">
      <w:pPr>
        <w:jc w:val="both"/>
        <w:rPr>
          <w:rFonts w:ascii="Calibri" w:hAnsi="Calibri"/>
        </w:rPr>
      </w:pPr>
    </w:p>
    <w:p w:rsidR="00377CAB" w:rsidRDefault="001A0412"/>
    <w:sectPr w:rsidR="00377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12"/>
    <w:rsid w:val="001A0412"/>
    <w:rsid w:val="0024502F"/>
    <w:rsid w:val="00F1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F8BB2E37-C853-4862-B68C-B2426D6D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4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0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crabbiesgrandnationa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ebets.com/gold-guide-to-cheltenham-2015" TargetMode="External"/><Relationship Id="rId5" Type="http://schemas.openxmlformats.org/officeDocument/2006/relationships/hyperlink" Target="http://www.rbs6nations.com/en/home.ph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Gabriel</dc:creator>
  <cp:keywords/>
  <dc:description/>
  <cp:lastModifiedBy>Michael Gabriel</cp:lastModifiedBy>
  <cp:revision>1</cp:revision>
  <dcterms:created xsi:type="dcterms:W3CDTF">2015-02-25T13:11:00Z</dcterms:created>
  <dcterms:modified xsi:type="dcterms:W3CDTF">2015-02-25T13:15:00Z</dcterms:modified>
</cp:coreProperties>
</file>